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single"/>
          <w:lang w:val="en-US" w:eastAsia="zh-CN"/>
        </w:rPr>
        <w:t>佛山市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绿色建材应用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示范项目推荐表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工程概况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1.工程简介  </w:t>
      </w:r>
    </w:p>
    <w:tbl>
      <w:tblPr>
        <w:tblStyle w:val="7"/>
        <w:tblW w:w="8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3289"/>
        <w:gridCol w:w="1377"/>
        <w:gridCol w:w="2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工程名称</w:t>
            </w:r>
          </w:p>
        </w:tc>
        <w:tc>
          <w:tcPr>
            <w:tcW w:w="32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监督单位</w:t>
            </w:r>
          </w:p>
        </w:tc>
        <w:tc>
          <w:tcPr>
            <w:tcW w:w="26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建设单位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（盖章）</w:t>
            </w:r>
          </w:p>
        </w:tc>
        <w:tc>
          <w:tcPr>
            <w:tcW w:w="32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结构/层数</w:t>
            </w:r>
          </w:p>
        </w:tc>
        <w:tc>
          <w:tcPr>
            <w:tcW w:w="26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设计单位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（盖章）</w:t>
            </w:r>
          </w:p>
        </w:tc>
        <w:tc>
          <w:tcPr>
            <w:tcW w:w="32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建筑面积</w:t>
            </w:r>
          </w:p>
        </w:tc>
        <w:tc>
          <w:tcPr>
            <w:tcW w:w="26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监理单位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（盖章）</w:t>
            </w:r>
          </w:p>
        </w:tc>
        <w:tc>
          <w:tcPr>
            <w:tcW w:w="32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合同造价</w:t>
            </w:r>
          </w:p>
        </w:tc>
        <w:tc>
          <w:tcPr>
            <w:tcW w:w="26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施工单位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（盖章）</w:t>
            </w:r>
          </w:p>
        </w:tc>
        <w:tc>
          <w:tcPr>
            <w:tcW w:w="32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开工日期</w:t>
            </w:r>
          </w:p>
        </w:tc>
        <w:tc>
          <w:tcPr>
            <w:tcW w:w="26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勘察单位</w:t>
            </w:r>
          </w:p>
        </w:tc>
        <w:tc>
          <w:tcPr>
            <w:tcW w:w="32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竣工日期</w:t>
            </w:r>
          </w:p>
        </w:tc>
        <w:tc>
          <w:tcPr>
            <w:tcW w:w="26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2.项目绿色建材责任划分</w:t>
      </w:r>
    </w:p>
    <w:tbl>
      <w:tblPr>
        <w:tblStyle w:val="7"/>
        <w:tblW w:w="8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1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2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建设单位责任人</w:t>
            </w:r>
          </w:p>
        </w:tc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2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设计单位责任人</w:t>
            </w:r>
          </w:p>
        </w:tc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2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监理单位责任人</w:t>
            </w:r>
          </w:p>
        </w:tc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2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施工单位责任人</w:t>
            </w:r>
          </w:p>
        </w:tc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2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3.项目违法说明</w:t>
      </w:r>
    </w:p>
    <w:tbl>
      <w:tblPr>
        <w:tblStyle w:val="7"/>
        <w:tblW w:w="8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6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项目主体违法失信等不良行为说明</w:t>
            </w:r>
          </w:p>
        </w:tc>
        <w:tc>
          <w:tcPr>
            <w:tcW w:w="65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项目进度</w:t>
      </w:r>
    </w:p>
    <w:tbl>
      <w:tblPr>
        <w:tblStyle w:val="7"/>
        <w:tblW w:w="8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780"/>
        <w:gridCol w:w="475"/>
        <w:gridCol w:w="1305"/>
        <w:gridCol w:w="99"/>
        <w:gridCol w:w="1681"/>
        <w:gridCol w:w="269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绿色建筑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项目星级</w:t>
            </w:r>
          </w:p>
        </w:tc>
        <w:tc>
          <w:tcPr>
            <w:tcW w:w="1780" w:type="dxa"/>
            <w:vAlign w:val="center"/>
          </w:tcPr>
          <w:p>
            <w:pPr>
              <w:numPr>
                <w:ilvl w:val="0"/>
                <w:numId w:val="0"/>
              </w:numPr>
              <w:ind w:left="960" w:hanging="960" w:hangingChars="40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基本级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960" w:hanging="960" w:hangingChars="4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一星级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960" w:hanging="960" w:hangingChars="4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二星级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960" w:hanging="960" w:hangingChars="4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三星级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5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工程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进度</w:t>
            </w:r>
          </w:p>
        </w:tc>
        <w:tc>
          <w:tcPr>
            <w:tcW w:w="712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ind w:left="960" w:hanging="960" w:hangingChars="4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目前施工进度：</w:t>
            </w:r>
          </w:p>
          <w:p>
            <w:pPr>
              <w:numPr>
                <w:ilvl w:val="0"/>
                <w:numId w:val="0"/>
              </w:numPr>
              <w:ind w:left="960" w:hanging="960" w:hangingChars="4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主体施工时间： 年    月   日——   年   月      日；</w:t>
            </w:r>
          </w:p>
          <w:p>
            <w:pPr>
              <w:numPr>
                <w:ilvl w:val="0"/>
                <w:numId w:val="0"/>
              </w:numPr>
              <w:ind w:left="960" w:hanging="960" w:hangingChars="4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装修施工时间： 年    月   日——   年   月      日；</w:t>
            </w:r>
          </w:p>
          <w:p>
            <w:pPr>
              <w:numPr>
                <w:ilvl w:val="0"/>
                <w:numId w:val="0"/>
              </w:numPr>
              <w:ind w:left="960" w:hanging="960" w:hangingChars="400"/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设备安装时间： 年    月   日——   年   月      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672" w:type="dxa"/>
            <w:gridSpan w:val="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项目现阶段应用绿色建材情况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（如已应用请打“√”，计划应用请打“○”，不应用打“×”）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55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必选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绿色建材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混凝土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卫生洁具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5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textAlignment w:val="auto"/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预拌砂浆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textAlignment w:val="auto"/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保温隔热材料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5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墙体材料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涂料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5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建筑外窗及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玻璃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防水材料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5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陶瓷砖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无机装饰板材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5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可选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绿色建材</w:t>
            </w:r>
          </w:p>
        </w:tc>
        <w:tc>
          <w:tcPr>
            <w:tcW w:w="22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木结构用材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照明产品</w:t>
            </w:r>
          </w:p>
        </w:tc>
        <w:tc>
          <w:tcPr>
            <w:tcW w:w="1511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52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22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吊顶（隔断）材料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木塑制品</w:t>
            </w:r>
          </w:p>
        </w:tc>
        <w:tc>
          <w:tcPr>
            <w:tcW w:w="1511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2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建筑门窗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运动场地材料</w:t>
            </w:r>
          </w:p>
        </w:tc>
        <w:tc>
          <w:tcPr>
            <w:tcW w:w="1511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2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遮阳产品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五金配件</w:t>
            </w:r>
          </w:p>
        </w:tc>
        <w:tc>
          <w:tcPr>
            <w:tcW w:w="1511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2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管材管件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其他材料</w:t>
            </w:r>
          </w:p>
        </w:tc>
        <w:tc>
          <w:tcPr>
            <w:tcW w:w="1511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2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建筑幕墙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水处理设备</w:t>
            </w:r>
          </w:p>
        </w:tc>
        <w:tc>
          <w:tcPr>
            <w:tcW w:w="1511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2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集成墙面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pStyle w:val="2"/>
              <w:adjustRightInd w:val="0"/>
              <w:spacing w:before="0" w:after="0" w:line="24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冷热源设备</w:t>
            </w:r>
          </w:p>
        </w:tc>
        <w:tc>
          <w:tcPr>
            <w:tcW w:w="1511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2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木地板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通风系统设备</w:t>
            </w:r>
          </w:p>
        </w:tc>
        <w:tc>
          <w:tcPr>
            <w:tcW w:w="1511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2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金属复合装饰材料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太阳能利用设备</w:t>
            </w:r>
          </w:p>
        </w:tc>
        <w:tc>
          <w:tcPr>
            <w:tcW w:w="1511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2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密封胶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建筑电气设备</w:t>
            </w:r>
          </w:p>
        </w:tc>
        <w:tc>
          <w:tcPr>
            <w:tcW w:w="1511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25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地坪材料</w:t>
            </w:r>
          </w:p>
        </w:tc>
        <w:tc>
          <w:tcPr>
            <w:tcW w:w="14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其他设备</w:t>
            </w:r>
          </w:p>
        </w:tc>
        <w:tc>
          <w:tcPr>
            <w:tcW w:w="1511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pPr>
        <w:numPr>
          <w:ilvl w:val="0"/>
          <w:numId w:val="1"/>
        </w:numPr>
        <w:rPr>
          <w:rFonts w:hint="default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推荐单位意见</w:t>
      </w:r>
    </w:p>
    <w:tbl>
      <w:tblPr>
        <w:tblStyle w:val="7"/>
        <w:tblW w:w="8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2838"/>
        <w:gridCol w:w="1740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9" w:hRule="atLeast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建设单位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righ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申报单位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  （公章）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righ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年   月  日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项目所在区住房城乡建设和水利局意见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righ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推荐单位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（公章）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年   月  日</w:t>
            </w:r>
          </w:p>
        </w:tc>
      </w:tr>
    </w:tbl>
    <w:p>
      <w:pPr>
        <w:numPr>
          <w:ilvl w:val="0"/>
          <w:numId w:val="0"/>
        </w:numPr>
        <w:rPr>
          <w:rFonts w:hint="default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2EB2D4"/>
    <w:multiLevelType w:val="singleLevel"/>
    <w:tmpl w:val="ED2EB2D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83DDF"/>
    <w:rsid w:val="09457451"/>
    <w:rsid w:val="09EC1322"/>
    <w:rsid w:val="0D661B04"/>
    <w:rsid w:val="112B4272"/>
    <w:rsid w:val="14617946"/>
    <w:rsid w:val="166B169C"/>
    <w:rsid w:val="1A0B5E6A"/>
    <w:rsid w:val="1DDD1F7B"/>
    <w:rsid w:val="2B0E1831"/>
    <w:rsid w:val="2F00478C"/>
    <w:rsid w:val="3D4D6691"/>
    <w:rsid w:val="3E171B67"/>
    <w:rsid w:val="3FBB93BA"/>
    <w:rsid w:val="3FDF4179"/>
    <w:rsid w:val="48DF66EB"/>
    <w:rsid w:val="4CB74CF8"/>
    <w:rsid w:val="5A66443F"/>
    <w:rsid w:val="5EEF5397"/>
    <w:rsid w:val="5F460313"/>
    <w:rsid w:val="64126A4B"/>
    <w:rsid w:val="68CA7CFF"/>
    <w:rsid w:val="73FB7354"/>
    <w:rsid w:val="74E1025D"/>
    <w:rsid w:val="76EFA2B0"/>
    <w:rsid w:val="EDE435B5"/>
    <w:rsid w:val="EFF7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6"/>
      <w:ind w:left="228"/>
    </w:pPr>
    <w:rPr>
      <w:rFonts w:ascii="宋体" w:hAnsi="宋体" w:eastAsia="宋体"/>
      <w:sz w:val="24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2022-03-04T10:51:00Z</dcterms:created>
  <dc:creator>TP</dc:creator>
  <cp:lastModifiedBy>蔡绮婷</cp:lastModifiedBy>
  <dcterms:modified xsi:type="dcterms:W3CDTF">2023-11-13T10:35:27Z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08C8F7D7A11441EA8D5F7D73DA3F8EDC</vt:lpwstr>
  </property>
</Properties>
</file>