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u w:val="none"/>
          <w:lang w:val="en-US" w:eastAsia="zh-CN"/>
        </w:rPr>
        <w:t>XX（机构）开展一、二星级绿色建筑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u w:val="none"/>
          <w:lang w:val="en-US" w:eastAsia="zh-CN"/>
        </w:rPr>
        <w:t>预评价工作方案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机构基本情况介绍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机构人员配置情况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评审专家库情况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资质、办公场所和其他必要开展评审的设备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预评价工作机制（包括评审程序、评审时效、评审安排等）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预评价管理制度（包括职责范围、评价工作要求、管理职责分配、投诉处理、数据汇总、资料存档等）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预评价收费明细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收集资料清单及方式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九、其他需要说明的事情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国标宋体">
    <w:panose1 w:val="02000500000000000000"/>
    <w:charset w:val="86"/>
    <w:family w:val="auto"/>
    <w:pitch w:val="default"/>
    <w:sig w:usb0="00000001" w:usb1="28000000" w:usb2="00000000" w:usb3="00000000" w:csb0="00060007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FF585A"/>
    <w:multiLevelType w:val="singleLevel"/>
    <w:tmpl w:val="7BFF585A"/>
    <w:lvl w:ilvl="0" w:tentative="0">
      <w:start w:val="1"/>
      <w:numFmt w:val="chineseCounting"/>
      <w:suff w:val="nothing"/>
      <w:lvlText w:val="%1、"/>
      <w:lvlJc w:val="left"/>
      <w:rPr>
        <w:rFonts w:hint="eastAsia" w:ascii="仿宋_GB2312" w:hAnsi="仿宋_GB2312" w:eastAsia="仿宋_GB2312" w:cs="仿宋_GB2312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2YyYjIwNTYyYjNlODY2YzI2ZTJhOGEzY2IxNjcifQ=="/>
  </w:docVars>
  <w:rsids>
    <w:rsidRoot w:val="1F9E070B"/>
    <w:rsid w:val="04DD72B3"/>
    <w:rsid w:val="0BF81FC7"/>
    <w:rsid w:val="13AD1E09"/>
    <w:rsid w:val="1F9E070B"/>
    <w:rsid w:val="3818066F"/>
    <w:rsid w:val="3FCFCA51"/>
    <w:rsid w:val="415B1EBD"/>
    <w:rsid w:val="437C510E"/>
    <w:rsid w:val="50940112"/>
    <w:rsid w:val="59264861"/>
    <w:rsid w:val="673C43CE"/>
    <w:rsid w:val="6D214BBC"/>
    <w:rsid w:val="75DB5A1A"/>
    <w:rsid w:val="7BC868FB"/>
    <w:rsid w:val="91F3656A"/>
    <w:rsid w:val="B37F1E3D"/>
    <w:rsid w:val="EF9F4A10"/>
    <w:rsid w:val="EFA68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2024-01-30T14:40:00Z</dcterms:created>
  <dc:creator>哨</dc:creator>
  <cp:lastModifiedBy>市住建局</cp:lastModifiedBy>
  <dcterms:modified xsi:type="dcterms:W3CDTF">2024-02-22T17:10:58Z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E4D0925F15B012258F5EB8658A6E6565</vt:lpwstr>
  </property>
</Properties>
</file>